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5A13D6" w14:textId="77777777" w:rsidR="00355DA3" w:rsidRDefault="00355DA3" w:rsidP="00A476D7">
      <w:pPr>
        <w:tabs>
          <w:tab w:val="left" w:pos="76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НОВОЦЕЛИННОГО СЕЛЬСОВЕТА</w:t>
      </w:r>
    </w:p>
    <w:p w14:paraId="01B7B13E" w14:textId="77777777" w:rsidR="00355DA3" w:rsidRDefault="00355DA3" w:rsidP="00355DA3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КОЧКОВСКОГО  РАЙОНА</w:t>
      </w:r>
      <w:proofErr w:type="gramEnd"/>
      <w:r>
        <w:rPr>
          <w:b/>
          <w:sz w:val="28"/>
          <w:szCs w:val="28"/>
        </w:rPr>
        <w:t xml:space="preserve"> НОВОСИБИРСКОЙ  ОБЛАСТИ</w:t>
      </w:r>
    </w:p>
    <w:p w14:paraId="7F174959" w14:textId="598CA347" w:rsidR="00355DA3" w:rsidRDefault="00355DA3" w:rsidP="00355DA3">
      <w:pPr>
        <w:jc w:val="center"/>
        <w:rPr>
          <w:b/>
          <w:sz w:val="28"/>
          <w:szCs w:val="28"/>
        </w:rPr>
      </w:pPr>
      <w:r w:rsidRPr="004457BA">
        <w:rPr>
          <w:b/>
          <w:sz w:val="28"/>
          <w:szCs w:val="28"/>
        </w:rPr>
        <w:t>(</w:t>
      </w:r>
      <w:r w:rsidR="00BA1B6B">
        <w:rPr>
          <w:b/>
          <w:sz w:val="28"/>
          <w:szCs w:val="28"/>
        </w:rPr>
        <w:t>шестого</w:t>
      </w:r>
      <w:r w:rsidRPr="004457BA">
        <w:rPr>
          <w:b/>
          <w:sz w:val="28"/>
          <w:szCs w:val="28"/>
        </w:rPr>
        <w:t xml:space="preserve"> созыва)</w:t>
      </w:r>
    </w:p>
    <w:p w14:paraId="3B65D385" w14:textId="77777777" w:rsidR="00355DA3" w:rsidRDefault="00355DA3" w:rsidP="00355DA3">
      <w:pPr>
        <w:jc w:val="center"/>
        <w:rPr>
          <w:b/>
          <w:bCs/>
          <w:sz w:val="28"/>
          <w:szCs w:val="28"/>
        </w:rPr>
      </w:pPr>
    </w:p>
    <w:p w14:paraId="4C706D5B" w14:textId="77777777" w:rsidR="00355DA3" w:rsidRDefault="00355DA3" w:rsidP="00355DA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14:paraId="1020264F" w14:textId="2B277EF7" w:rsidR="00355DA3" w:rsidRDefault="00BA1B6B" w:rsidP="00355DA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Сороковая </w:t>
      </w:r>
      <w:r w:rsidR="00355DA3" w:rsidRPr="004457BA">
        <w:rPr>
          <w:b/>
          <w:bCs/>
          <w:sz w:val="28"/>
          <w:szCs w:val="28"/>
        </w:rPr>
        <w:t>сесси</w:t>
      </w:r>
      <w:r w:rsidR="00175AA7">
        <w:rPr>
          <w:b/>
          <w:bCs/>
          <w:sz w:val="28"/>
          <w:szCs w:val="28"/>
        </w:rPr>
        <w:t>я</w:t>
      </w:r>
    </w:p>
    <w:p w14:paraId="45DB2FC7" w14:textId="77777777" w:rsidR="007B7525" w:rsidRDefault="007B7525" w:rsidP="00355DA3">
      <w:pPr>
        <w:rPr>
          <w:sz w:val="28"/>
        </w:rPr>
      </w:pPr>
      <w:r>
        <w:rPr>
          <w:sz w:val="28"/>
        </w:rPr>
        <w:t xml:space="preserve">     </w:t>
      </w:r>
    </w:p>
    <w:p w14:paraId="5A072284" w14:textId="586D32E5" w:rsidR="00355DA3" w:rsidRPr="00EF0CB1" w:rsidRDefault="00355DA3" w:rsidP="00355DA3">
      <w:pPr>
        <w:rPr>
          <w:sz w:val="28"/>
        </w:rPr>
      </w:pPr>
      <w:r w:rsidRPr="00EF0CB1">
        <w:rPr>
          <w:sz w:val="28"/>
        </w:rPr>
        <w:t>от</w:t>
      </w:r>
      <w:r>
        <w:rPr>
          <w:sz w:val="28"/>
        </w:rPr>
        <w:t xml:space="preserve"> </w:t>
      </w:r>
      <w:r w:rsidRPr="00EF0CB1">
        <w:rPr>
          <w:sz w:val="28"/>
        </w:rPr>
        <w:t xml:space="preserve"> </w:t>
      </w:r>
      <w:r w:rsidR="00A476D7">
        <w:rPr>
          <w:sz w:val="28"/>
        </w:rPr>
        <w:t xml:space="preserve"> </w:t>
      </w:r>
      <w:r w:rsidR="00AC13CC">
        <w:rPr>
          <w:sz w:val="28"/>
        </w:rPr>
        <w:t>25</w:t>
      </w:r>
      <w:r w:rsidR="001802DB">
        <w:rPr>
          <w:sz w:val="28"/>
        </w:rPr>
        <w:t>.</w:t>
      </w:r>
      <w:r w:rsidR="00A476D7">
        <w:rPr>
          <w:sz w:val="28"/>
        </w:rPr>
        <w:t>12</w:t>
      </w:r>
      <w:r w:rsidR="001802DB">
        <w:rPr>
          <w:sz w:val="28"/>
        </w:rPr>
        <w:t>.202</w:t>
      </w:r>
      <w:r w:rsidR="00A476D7">
        <w:rPr>
          <w:sz w:val="28"/>
        </w:rPr>
        <w:t>4</w:t>
      </w:r>
      <w:r w:rsidRPr="00EF0CB1">
        <w:rPr>
          <w:sz w:val="28"/>
        </w:rPr>
        <w:t xml:space="preserve">                          </w:t>
      </w:r>
      <w:r w:rsidR="00A476D7">
        <w:rPr>
          <w:sz w:val="28"/>
        </w:rPr>
        <w:t xml:space="preserve">                                                                       </w:t>
      </w:r>
      <w:r w:rsidRPr="00EF0CB1">
        <w:rPr>
          <w:sz w:val="28"/>
        </w:rPr>
        <w:t xml:space="preserve">  </w:t>
      </w:r>
      <w:proofErr w:type="gramStart"/>
      <w:r w:rsidR="001802DB">
        <w:rPr>
          <w:sz w:val="28"/>
        </w:rPr>
        <w:t>№</w:t>
      </w:r>
      <w:r w:rsidRPr="00EF0CB1">
        <w:rPr>
          <w:sz w:val="28"/>
        </w:rPr>
        <w:t xml:space="preserve"> </w:t>
      </w:r>
      <w:r>
        <w:rPr>
          <w:sz w:val="28"/>
        </w:rPr>
        <w:t xml:space="preserve"> </w:t>
      </w:r>
      <w:r w:rsidR="00AC13CC">
        <w:rPr>
          <w:sz w:val="28"/>
        </w:rPr>
        <w:t>6</w:t>
      </w:r>
      <w:proofErr w:type="gramEnd"/>
      <w:r>
        <w:rPr>
          <w:sz w:val="28"/>
        </w:rPr>
        <w:t xml:space="preserve">                 </w:t>
      </w:r>
      <w:r w:rsidRPr="00EF0CB1">
        <w:rPr>
          <w:sz w:val="28"/>
        </w:rPr>
        <w:t xml:space="preserve">  </w:t>
      </w:r>
      <w:r w:rsidR="001802DB">
        <w:rPr>
          <w:sz w:val="28"/>
        </w:rPr>
        <w:t xml:space="preserve">                     </w:t>
      </w:r>
    </w:p>
    <w:p w14:paraId="6212BC97" w14:textId="03D9DFF3" w:rsidR="00355DA3" w:rsidRDefault="00355DA3"/>
    <w:p w14:paraId="7D0CA75E" w14:textId="4F3E028E" w:rsidR="00355DA3" w:rsidRDefault="00355DA3" w:rsidP="002A28C4">
      <w:pPr>
        <w:jc w:val="center"/>
        <w:rPr>
          <w:bCs/>
          <w:sz w:val="28"/>
          <w:szCs w:val="28"/>
        </w:rPr>
      </w:pPr>
      <w:bookmarkStart w:id="0" w:name="_GoBack"/>
      <w:r>
        <w:rPr>
          <w:bCs/>
          <w:sz w:val="28"/>
          <w:szCs w:val="28"/>
        </w:rPr>
        <w:t xml:space="preserve">О </w:t>
      </w:r>
      <w:r w:rsidRPr="00EF0CB1">
        <w:rPr>
          <w:bCs/>
          <w:sz w:val="28"/>
          <w:szCs w:val="28"/>
        </w:rPr>
        <w:t xml:space="preserve">внесении изменений в </w:t>
      </w:r>
      <w:r>
        <w:rPr>
          <w:bCs/>
          <w:sz w:val="28"/>
          <w:szCs w:val="28"/>
        </w:rPr>
        <w:t xml:space="preserve">решение Совета депутатов </w:t>
      </w:r>
      <w:proofErr w:type="spellStart"/>
      <w:r w:rsidRPr="00EF0CB1">
        <w:rPr>
          <w:bCs/>
          <w:sz w:val="28"/>
          <w:szCs w:val="28"/>
        </w:rPr>
        <w:t>Новоцелинного</w:t>
      </w:r>
      <w:proofErr w:type="spellEnd"/>
      <w:r w:rsidRPr="00EF0CB1">
        <w:rPr>
          <w:bCs/>
          <w:sz w:val="28"/>
          <w:szCs w:val="28"/>
        </w:rPr>
        <w:t xml:space="preserve"> сельсовета </w:t>
      </w:r>
      <w:proofErr w:type="spellStart"/>
      <w:r w:rsidRPr="00EF0CB1">
        <w:rPr>
          <w:bCs/>
          <w:sz w:val="28"/>
          <w:szCs w:val="28"/>
        </w:rPr>
        <w:t>Кочковского</w:t>
      </w:r>
      <w:proofErr w:type="spellEnd"/>
      <w:r w:rsidRPr="00EF0CB1">
        <w:rPr>
          <w:bCs/>
          <w:sz w:val="28"/>
          <w:szCs w:val="28"/>
        </w:rPr>
        <w:t xml:space="preserve"> района Новосибирской области</w:t>
      </w:r>
      <w:r>
        <w:rPr>
          <w:bCs/>
          <w:sz w:val="28"/>
          <w:szCs w:val="28"/>
        </w:rPr>
        <w:t xml:space="preserve"> от 31.10.2018 года № 4 «Об утверждени</w:t>
      </w:r>
      <w:r w:rsidR="00D43CBE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Правил благоустройства территории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bCs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</w:t>
      </w:r>
      <w:r w:rsidR="00A476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</w:t>
      </w:r>
      <w:proofErr w:type="gramStart"/>
      <w:r>
        <w:rPr>
          <w:sz w:val="28"/>
          <w:szCs w:val="28"/>
        </w:rPr>
        <w:t>области»</w:t>
      </w:r>
      <w:r w:rsidR="00A476D7">
        <w:rPr>
          <w:sz w:val="28"/>
          <w:szCs w:val="28"/>
        </w:rPr>
        <w:t xml:space="preserve"> </w:t>
      </w:r>
      <w:r w:rsidR="009358E9">
        <w:rPr>
          <w:sz w:val="28"/>
          <w:szCs w:val="28"/>
        </w:rPr>
        <w:t xml:space="preserve"> </w:t>
      </w:r>
      <w:r w:rsidR="002A28C4">
        <w:rPr>
          <w:sz w:val="28"/>
          <w:szCs w:val="28"/>
        </w:rPr>
        <w:t>(</w:t>
      </w:r>
      <w:proofErr w:type="gramEnd"/>
      <w:r w:rsidR="002A28C4">
        <w:rPr>
          <w:sz w:val="28"/>
          <w:szCs w:val="28"/>
        </w:rPr>
        <w:t>с изменениями внесенными  решени</w:t>
      </w:r>
      <w:r w:rsidR="00A476D7">
        <w:rPr>
          <w:sz w:val="28"/>
          <w:szCs w:val="28"/>
        </w:rPr>
        <w:t>я</w:t>
      </w:r>
      <w:r w:rsidR="002A28C4">
        <w:rPr>
          <w:sz w:val="28"/>
          <w:szCs w:val="28"/>
        </w:rPr>
        <w:t>м</w:t>
      </w:r>
      <w:r w:rsidR="001E586A">
        <w:rPr>
          <w:sz w:val="28"/>
          <w:szCs w:val="28"/>
        </w:rPr>
        <w:t>и</w:t>
      </w:r>
      <w:r w:rsidR="002A28C4">
        <w:rPr>
          <w:sz w:val="28"/>
          <w:szCs w:val="28"/>
        </w:rPr>
        <w:t xml:space="preserve"> </w:t>
      </w:r>
      <w:r w:rsidR="00A476D7">
        <w:rPr>
          <w:sz w:val="28"/>
          <w:szCs w:val="28"/>
        </w:rPr>
        <w:t xml:space="preserve">от 29.03.2019 </w:t>
      </w:r>
      <w:r w:rsidR="002A28C4">
        <w:rPr>
          <w:sz w:val="28"/>
          <w:szCs w:val="28"/>
        </w:rPr>
        <w:t>№</w:t>
      </w:r>
      <w:r w:rsidR="00A476D7">
        <w:rPr>
          <w:sz w:val="28"/>
          <w:szCs w:val="28"/>
        </w:rPr>
        <w:t xml:space="preserve"> </w:t>
      </w:r>
      <w:r w:rsidR="002A28C4">
        <w:rPr>
          <w:sz w:val="28"/>
          <w:szCs w:val="28"/>
        </w:rPr>
        <w:t xml:space="preserve">7,  </w:t>
      </w:r>
      <w:r w:rsidR="00A476D7">
        <w:rPr>
          <w:sz w:val="28"/>
          <w:szCs w:val="28"/>
        </w:rPr>
        <w:t xml:space="preserve">от 30.09.2019 </w:t>
      </w:r>
      <w:r w:rsidR="002A28C4">
        <w:rPr>
          <w:sz w:val="28"/>
          <w:szCs w:val="28"/>
        </w:rPr>
        <w:t>№</w:t>
      </w:r>
      <w:r w:rsidR="00A476D7">
        <w:rPr>
          <w:sz w:val="28"/>
          <w:szCs w:val="28"/>
        </w:rPr>
        <w:t xml:space="preserve"> </w:t>
      </w:r>
      <w:r w:rsidR="002A28C4">
        <w:rPr>
          <w:sz w:val="28"/>
          <w:szCs w:val="28"/>
        </w:rPr>
        <w:t>4</w:t>
      </w:r>
      <w:r w:rsidR="001E586A">
        <w:rPr>
          <w:sz w:val="28"/>
          <w:szCs w:val="28"/>
        </w:rPr>
        <w:t>, от 29.03.2023 № 12, от 27.11.2023 № 9</w:t>
      </w:r>
      <w:r w:rsidR="002A28C4">
        <w:rPr>
          <w:sz w:val="28"/>
          <w:szCs w:val="28"/>
        </w:rPr>
        <w:t>)</w:t>
      </w:r>
    </w:p>
    <w:bookmarkEnd w:id="0"/>
    <w:p w14:paraId="2C5C3858" w14:textId="7162C17D" w:rsidR="001E586A" w:rsidRDefault="001E586A" w:rsidP="001E586A">
      <w:pPr>
        <w:spacing w:line="276" w:lineRule="auto"/>
        <w:ind w:left="-233"/>
      </w:pPr>
      <w:r>
        <w:rPr>
          <w:lang w:eastAsia="en-US"/>
        </w:rPr>
        <w:t xml:space="preserve">             </w:t>
      </w:r>
    </w:p>
    <w:p w14:paraId="7F41BBB3" w14:textId="77777777" w:rsidR="001E586A" w:rsidRDefault="001E586A"/>
    <w:p w14:paraId="7E3B511B" w14:textId="65430781" w:rsidR="00355DA3" w:rsidRDefault="00BB557B" w:rsidP="001E586A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Федеральными законами от  06.10.2003 года № 131-ФЗ «Об общих принципах организации местного самоуправления в Российской Федерации», от 27.12.2018 № 498-ФЗ «Об ответственном обращении с животными и о внесении изменений в отдельные законодательные акты Российской Федерации», от 14.05.1993 № 4979-1 «О ветеринарии», Законом Новосибирской области от 20.05.2004 № 184-ОЗ «Об общих положениях содержания собак и кошек в Новосибирской области», Уставом </w:t>
      </w:r>
      <w:r w:rsidR="009358E9"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 w:rsidR="009358E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 xml:space="preserve"> района Новосибирской области</w:t>
      </w:r>
      <w:r w:rsidR="001802DB">
        <w:rPr>
          <w:sz w:val="28"/>
          <w:szCs w:val="28"/>
        </w:rPr>
        <w:t>,</w:t>
      </w:r>
      <w:r w:rsidR="001E586A">
        <w:rPr>
          <w:sz w:val="28"/>
          <w:szCs w:val="28"/>
        </w:rPr>
        <w:t xml:space="preserve"> Совет депутатов </w:t>
      </w:r>
      <w:proofErr w:type="spellStart"/>
      <w:r w:rsidR="001E586A">
        <w:rPr>
          <w:sz w:val="28"/>
          <w:szCs w:val="28"/>
        </w:rPr>
        <w:t>Новоцелинного</w:t>
      </w:r>
      <w:proofErr w:type="spellEnd"/>
      <w:r w:rsidR="001E586A">
        <w:rPr>
          <w:sz w:val="28"/>
          <w:szCs w:val="28"/>
        </w:rPr>
        <w:t xml:space="preserve"> сельсовета </w:t>
      </w:r>
      <w:proofErr w:type="spellStart"/>
      <w:r w:rsidR="001E586A">
        <w:rPr>
          <w:sz w:val="28"/>
          <w:szCs w:val="28"/>
        </w:rPr>
        <w:t>Кочковского</w:t>
      </w:r>
      <w:proofErr w:type="spellEnd"/>
      <w:r w:rsidR="001E586A">
        <w:rPr>
          <w:sz w:val="28"/>
          <w:szCs w:val="28"/>
        </w:rPr>
        <w:t xml:space="preserve"> района Новосибирской области  </w:t>
      </w:r>
      <w:r w:rsidR="00355DA3" w:rsidRPr="00840663">
        <w:rPr>
          <w:b/>
          <w:sz w:val="28"/>
          <w:szCs w:val="28"/>
        </w:rPr>
        <w:t>Р</w:t>
      </w:r>
      <w:r w:rsidR="001E586A">
        <w:rPr>
          <w:b/>
          <w:sz w:val="28"/>
          <w:szCs w:val="28"/>
        </w:rPr>
        <w:t xml:space="preserve"> </w:t>
      </w:r>
      <w:r w:rsidR="00355DA3" w:rsidRPr="00840663">
        <w:rPr>
          <w:b/>
          <w:sz w:val="28"/>
          <w:szCs w:val="28"/>
        </w:rPr>
        <w:t>Е</w:t>
      </w:r>
      <w:r w:rsidR="001E586A">
        <w:rPr>
          <w:b/>
          <w:sz w:val="28"/>
          <w:szCs w:val="28"/>
        </w:rPr>
        <w:t xml:space="preserve"> </w:t>
      </w:r>
      <w:r w:rsidR="00355DA3" w:rsidRPr="00840663">
        <w:rPr>
          <w:b/>
          <w:sz w:val="28"/>
          <w:szCs w:val="28"/>
        </w:rPr>
        <w:t>Ш</w:t>
      </w:r>
      <w:r w:rsidR="001E586A">
        <w:rPr>
          <w:b/>
          <w:sz w:val="28"/>
          <w:szCs w:val="28"/>
        </w:rPr>
        <w:t xml:space="preserve"> </w:t>
      </w:r>
      <w:r w:rsidR="00355DA3" w:rsidRPr="00840663">
        <w:rPr>
          <w:b/>
          <w:sz w:val="28"/>
          <w:szCs w:val="28"/>
        </w:rPr>
        <w:t>И</w:t>
      </w:r>
      <w:r w:rsidR="001E586A">
        <w:rPr>
          <w:b/>
          <w:sz w:val="28"/>
          <w:szCs w:val="28"/>
        </w:rPr>
        <w:t xml:space="preserve"> </w:t>
      </w:r>
      <w:r w:rsidR="00355DA3" w:rsidRPr="00840663">
        <w:rPr>
          <w:b/>
          <w:sz w:val="28"/>
          <w:szCs w:val="28"/>
        </w:rPr>
        <w:t>Л:</w:t>
      </w:r>
    </w:p>
    <w:p w14:paraId="5783D74C" w14:textId="77777777" w:rsidR="001E586A" w:rsidRPr="00BB557B" w:rsidRDefault="001E586A" w:rsidP="001E586A">
      <w:pPr>
        <w:ind w:firstLine="567"/>
        <w:jc w:val="both"/>
        <w:rPr>
          <w:sz w:val="28"/>
          <w:szCs w:val="28"/>
        </w:rPr>
      </w:pPr>
    </w:p>
    <w:p w14:paraId="4CF92A30" w14:textId="4B8747D7" w:rsidR="00355DA3" w:rsidRPr="002A28C4" w:rsidRDefault="00355DA3" w:rsidP="00ED09DF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Внести в решение Совета депутатов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от 31.10.2018 № 4 «</w:t>
      </w:r>
      <w:r>
        <w:rPr>
          <w:bCs/>
          <w:sz w:val="28"/>
          <w:szCs w:val="28"/>
        </w:rPr>
        <w:t>Об утверждени</w:t>
      </w:r>
      <w:r w:rsidR="00D43CBE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Правил благоустройства территории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bCs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области» </w:t>
      </w:r>
      <w:r w:rsidR="001E586A">
        <w:rPr>
          <w:sz w:val="28"/>
          <w:szCs w:val="28"/>
        </w:rPr>
        <w:t xml:space="preserve">(с изменениями внесенными решениями от 29.03.2019 № </w:t>
      </w:r>
      <w:proofErr w:type="gramStart"/>
      <w:r w:rsidR="001E586A">
        <w:rPr>
          <w:sz w:val="28"/>
          <w:szCs w:val="28"/>
        </w:rPr>
        <w:t>7,  от</w:t>
      </w:r>
      <w:proofErr w:type="gramEnd"/>
      <w:r w:rsidR="001E586A">
        <w:rPr>
          <w:sz w:val="28"/>
          <w:szCs w:val="28"/>
        </w:rPr>
        <w:t xml:space="preserve"> 30.09.2019 № 4, от 29.03.2023 № 12, от 27.11.2023 № 9) </w:t>
      </w:r>
      <w:r>
        <w:rPr>
          <w:sz w:val="28"/>
          <w:szCs w:val="28"/>
        </w:rPr>
        <w:t>следующие изменения:</w:t>
      </w:r>
    </w:p>
    <w:p w14:paraId="2AA8A237" w14:textId="55C3BB97" w:rsidR="00ED09DF" w:rsidRDefault="0086676B" w:rsidP="00ED09D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«5.11.</w:t>
      </w:r>
      <w:r w:rsidR="00ED09DF" w:rsidRPr="00ED09DF">
        <w:t xml:space="preserve"> </w:t>
      </w:r>
      <w:r w:rsidR="00ED09DF" w:rsidRPr="00ED09DF">
        <w:rPr>
          <w:sz w:val="28"/>
          <w:szCs w:val="28"/>
        </w:rPr>
        <w:t>При выгуле домашнего животного, за исключением собаки-проводника, сопровождающей инвалида по зрению, необходимо соблюдать следующие требования:</w:t>
      </w:r>
    </w:p>
    <w:p w14:paraId="6F15B8E6" w14:textId="17D28558" w:rsidR="00ED09DF" w:rsidRDefault="00ED09DF" w:rsidP="00ED09DF">
      <w:pPr>
        <w:ind w:firstLine="567"/>
        <w:jc w:val="both"/>
        <w:rPr>
          <w:sz w:val="28"/>
          <w:szCs w:val="28"/>
        </w:rPr>
      </w:pPr>
      <w:r w:rsidRPr="00ED09DF">
        <w:rPr>
          <w:sz w:val="28"/>
          <w:szCs w:val="28"/>
        </w:rPr>
        <w:t xml:space="preserve"> 1) исключать возможность свободного, неконтролируемого передвижения животного вне мест, разрешенных решением органа местного самоуправления для выгула животных; </w:t>
      </w:r>
    </w:p>
    <w:p w14:paraId="5A115A59" w14:textId="77777777" w:rsidR="00ED09DF" w:rsidRDefault="00ED09DF" w:rsidP="00ED09DF">
      <w:pPr>
        <w:ind w:firstLine="567"/>
        <w:jc w:val="both"/>
        <w:rPr>
          <w:sz w:val="28"/>
          <w:szCs w:val="28"/>
        </w:rPr>
      </w:pPr>
      <w:r w:rsidRPr="00ED09DF">
        <w:rPr>
          <w:sz w:val="28"/>
          <w:szCs w:val="28"/>
        </w:rPr>
        <w:t xml:space="preserve">2) обеспечивать уборку продуктов жизнедеятельности животного в местах и на территориях общего пользования; </w:t>
      </w:r>
    </w:p>
    <w:p w14:paraId="156C7840" w14:textId="33E7AA2C" w:rsidR="002A28C4" w:rsidRPr="00ED09DF" w:rsidRDefault="00ED09DF" w:rsidP="00ED09DF">
      <w:pPr>
        <w:ind w:firstLine="567"/>
        <w:jc w:val="both"/>
        <w:rPr>
          <w:sz w:val="28"/>
          <w:szCs w:val="28"/>
        </w:rPr>
      </w:pPr>
      <w:r w:rsidRPr="00ED09DF">
        <w:rPr>
          <w:sz w:val="28"/>
          <w:szCs w:val="28"/>
        </w:rPr>
        <w:t>3) не допускать выгул животного вне мест, разрешенных решением органа местного самоуправления для выгула животных, и соблюдать иные требования к его выгулу.</w:t>
      </w:r>
      <w:r>
        <w:rPr>
          <w:sz w:val="28"/>
          <w:szCs w:val="28"/>
        </w:rPr>
        <w:t>»</w:t>
      </w:r>
    </w:p>
    <w:p w14:paraId="08BFD85E" w14:textId="6FA57D19" w:rsidR="00640983" w:rsidRDefault="00640983" w:rsidP="002A28C4">
      <w:pPr>
        <w:jc w:val="both"/>
        <w:rPr>
          <w:sz w:val="28"/>
          <w:szCs w:val="28"/>
        </w:rPr>
      </w:pPr>
      <w:r>
        <w:rPr>
          <w:spacing w:val="3"/>
          <w:sz w:val="28"/>
          <w:szCs w:val="28"/>
        </w:rPr>
        <w:lastRenderedPageBreak/>
        <w:tab/>
        <w:t>2</w:t>
      </w:r>
      <w:r>
        <w:rPr>
          <w:sz w:val="28"/>
          <w:szCs w:val="28"/>
        </w:rPr>
        <w:t>. Опубликовать настоящее решение в периодическом печатном издании</w:t>
      </w:r>
      <w:r w:rsidR="00D43CB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Новоцелинный</w:t>
      </w:r>
      <w:proofErr w:type="spellEnd"/>
      <w:r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в сети «Интернет».</w:t>
      </w:r>
    </w:p>
    <w:p w14:paraId="1E6FBA09" w14:textId="77777777" w:rsidR="001802DB" w:rsidRDefault="001802DB" w:rsidP="001802DB">
      <w:pPr>
        <w:rPr>
          <w:sz w:val="28"/>
          <w:szCs w:val="28"/>
        </w:rPr>
      </w:pPr>
    </w:p>
    <w:p w14:paraId="0431BB36" w14:textId="3ABD0B10" w:rsidR="001802DB" w:rsidRDefault="001802DB" w:rsidP="001802DB">
      <w:pPr>
        <w:rPr>
          <w:sz w:val="28"/>
          <w:szCs w:val="28"/>
        </w:rPr>
      </w:pPr>
    </w:p>
    <w:p w14:paraId="015E3CB5" w14:textId="77777777" w:rsidR="00D43CBE" w:rsidRDefault="00D43CBE" w:rsidP="001802DB">
      <w:pPr>
        <w:rPr>
          <w:sz w:val="28"/>
          <w:szCs w:val="28"/>
        </w:rPr>
      </w:pPr>
    </w:p>
    <w:p w14:paraId="089B6455" w14:textId="0E0C2D47" w:rsidR="001802DB" w:rsidRDefault="001802DB" w:rsidP="001802DB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                                               </w:t>
      </w:r>
    </w:p>
    <w:p w14:paraId="4C64C2C8" w14:textId="77777777" w:rsidR="001802DB" w:rsidRDefault="001802DB" w:rsidP="001802D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С.В. Игнатьева</w:t>
      </w:r>
    </w:p>
    <w:p w14:paraId="2E8106C4" w14:textId="77777777" w:rsidR="001802DB" w:rsidRDefault="001802DB" w:rsidP="001802D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1B7AA46" w14:textId="77777777" w:rsidR="001802DB" w:rsidRDefault="001802DB" w:rsidP="001802D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634A951E" w14:textId="1B922C3C" w:rsidR="001802DB" w:rsidRDefault="001802DB" w:rsidP="001802D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14:paraId="3F478F51" w14:textId="77777777" w:rsidR="001802DB" w:rsidRDefault="001802DB" w:rsidP="001802D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   </w:t>
      </w:r>
    </w:p>
    <w:p w14:paraId="3751F416" w14:textId="77777777" w:rsidR="001802DB" w:rsidRDefault="001802DB" w:rsidP="001802D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p w14:paraId="3C4044C7" w14:textId="77777777" w:rsidR="001802DB" w:rsidRDefault="001802DB" w:rsidP="008F6272">
      <w:pPr>
        <w:rPr>
          <w:bCs/>
          <w:sz w:val="28"/>
          <w:szCs w:val="28"/>
        </w:rPr>
      </w:pPr>
    </w:p>
    <w:sectPr w:rsidR="001802DB" w:rsidSect="00355DA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F51B2"/>
    <w:multiLevelType w:val="multilevel"/>
    <w:tmpl w:val="9BE647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9BE"/>
    <w:rsid w:val="000364D2"/>
    <w:rsid w:val="001706CD"/>
    <w:rsid w:val="00175AA7"/>
    <w:rsid w:val="001802DB"/>
    <w:rsid w:val="001E586A"/>
    <w:rsid w:val="0021565E"/>
    <w:rsid w:val="002A28C4"/>
    <w:rsid w:val="00355DA3"/>
    <w:rsid w:val="004457BA"/>
    <w:rsid w:val="00475048"/>
    <w:rsid w:val="00640983"/>
    <w:rsid w:val="006F7EDD"/>
    <w:rsid w:val="007916E2"/>
    <w:rsid w:val="007B7525"/>
    <w:rsid w:val="00842D22"/>
    <w:rsid w:val="0086676B"/>
    <w:rsid w:val="008B21E4"/>
    <w:rsid w:val="008D34D4"/>
    <w:rsid w:val="008F6272"/>
    <w:rsid w:val="009358E9"/>
    <w:rsid w:val="009C727A"/>
    <w:rsid w:val="00A476D7"/>
    <w:rsid w:val="00AC13CC"/>
    <w:rsid w:val="00AF29AE"/>
    <w:rsid w:val="00BA1B6B"/>
    <w:rsid w:val="00BB557B"/>
    <w:rsid w:val="00D43CBE"/>
    <w:rsid w:val="00D669BE"/>
    <w:rsid w:val="00EA5110"/>
    <w:rsid w:val="00ED0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E6D88"/>
  <w15:chartTrackingRefBased/>
  <w15:docId w15:val="{ADCD4266-FC22-40C9-BA0A-4D877FE64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D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6E2"/>
    <w:pPr>
      <w:ind w:left="720"/>
      <w:contextualSpacing/>
    </w:pPr>
  </w:style>
  <w:style w:type="paragraph" w:customStyle="1" w:styleId="ConsPlusNormal">
    <w:name w:val="ConsPlusNormal"/>
    <w:rsid w:val="001802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cp:lastPrinted>2023-03-28T09:32:00Z</cp:lastPrinted>
  <dcterms:created xsi:type="dcterms:W3CDTF">2024-12-18T09:52:00Z</dcterms:created>
  <dcterms:modified xsi:type="dcterms:W3CDTF">2024-12-25T03:53:00Z</dcterms:modified>
</cp:coreProperties>
</file>